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2C" w:rsidRDefault="00773969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-140335</wp:posOffset>
            </wp:positionV>
            <wp:extent cx="1028700" cy="381000"/>
            <wp:effectExtent l="0" t="0" r="0" b="0"/>
            <wp:wrapNone/>
            <wp:docPr id="2" name="Рисунок 2" descr="&amp;Ocy;&amp;Ocy;&amp;Ocy; &amp;Ncy;&amp;Pcy;&amp;Pcy;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Ocy;&amp;Ocy;&amp;Ocy; &amp;Ncy;&amp;Pcy;&amp;Pcy;  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F2C">
        <w:rPr>
          <w:sz w:val="36"/>
          <w:szCs w:val="36"/>
        </w:rPr>
        <w:t xml:space="preserve">Опросный лист заказа климатического шкафа </w:t>
      </w:r>
    </w:p>
    <w:p w:rsidR="00243F2C" w:rsidRDefault="00243F2C">
      <w:pPr>
        <w:tabs>
          <w:tab w:val="right" w:leader="underscore" w:pos="10490"/>
        </w:tabs>
        <w:ind w:right="-1"/>
        <w:jc w:val="both"/>
        <w:rPr>
          <w:b/>
          <w:sz w:val="22"/>
        </w:rPr>
      </w:pPr>
    </w:p>
    <w:p w:rsidR="00751224" w:rsidRDefault="00243F2C">
      <w:pPr>
        <w:tabs>
          <w:tab w:val="right" w:leader="underscore" w:pos="10490"/>
        </w:tabs>
        <w:spacing w:line="360" w:lineRule="auto"/>
        <w:ind w:right="-1"/>
        <w:jc w:val="both"/>
        <w:rPr>
          <w:b/>
        </w:rPr>
      </w:pPr>
      <w:r>
        <w:rPr>
          <w:b/>
        </w:rPr>
        <w:t xml:space="preserve">Название </w:t>
      </w:r>
      <w:proofErr w:type="gramStart"/>
      <w:r>
        <w:rPr>
          <w:b/>
        </w:rPr>
        <w:t>организации:</w:t>
      </w:r>
      <w:r w:rsidR="00773969">
        <w:rPr>
          <w:b/>
        </w:rPr>
        <w:t xml:space="preserve">  </w:t>
      </w:r>
      <w:proofErr w:type="gramEnd"/>
      <w:r w:rsidR="003375F0">
        <w:object w:dxaOrig="79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9.75pt;height:18pt" o:ole="">
            <v:imagedata r:id="rId6" o:title=""/>
          </v:shape>
          <w:control r:id="rId7" w:name="TextBox122" w:shapeid="_x0000_i1026"/>
        </w:object>
      </w:r>
    </w:p>
    <w:p w:rsidR="00FF64FC" w:rsidRDefault="00243F2C">
      <w:pPr>
        <w:tabs>
          <w:tab w:val="right" w:leader="underscore" w:pos="10490"/>
        </w:tabs>
        <w:spacing w:line="360" w:lineRule="auto"/>
        <w:ind w:right="-1"/>
        <w:jc w:val="both"/>
        <w:rPr>
          <w:b/>
        </w:rPr>
      </w:pPr>
      <w:r>
        <w:rPr>
          <w:b/>
        </w:rPr>
        <w:t xml:space="preserve">Адрес: </w:t>
      </w:r>
      <w:r w:rsidR="003375F0">
        <w:object w:dxaOrig="7995" w:dyaOrig="360">
          <v:shape id="_x0000_i1028" type="#_x0000_t75" style="width:399.75pt;height:18pt" o:ole="">
            <v:imagedata r:id="rId6" o:title=""/>
          </v:shape>
          <w:control r:id="rId8" w:name="TextBox1221" w:shapeid="_x0000_i1028"/>
        </w:object>
      </w:r>
    </w:p>
    <w:p w:rsidR="003375F0" w:rsidRDefault="00C2718A">
      <w:pPr>
        <w:tabs>
          <w:tab w:val="right" w:leader="underscore" w:pos="10490"/>
        </w:tabs>
        <w:spacing w:line="360" w:lineRule="auto"/>
        <w:ind w:right="-1"/>
        <w:jc w:val="both"/>
      </w:pPr>
      <w:r>
        <w:rPr>
          <w:b/>
        </w:rPr>
        <w:t xml:space="preserve">Телефон / </w:t>
      </w:r>
      <w:proofErr w:type="gramStart"/>
      <w:r>
        <w:rPr>
          <w:b/>
        </w:rPr>
        <w:t xml:space="preserve">факс </w:t>
      </w:r>
      <w:r w:rsidR="00243F2C">
        <w:rPr>
          <w:b/>
        </w:rPr>
        <w:t>:</w:t>
      </w:r>
      <w:proofErr w:type="gramEnd"/>
      <w:r w:rsidR="00243F2C">
        <w:rPr>
          <w:b/>
        </w:rPr>
        <w:t xml:space="preserve"> </w:t>
      </w:r>
      <w:r w:rsidR="003375F0">
        <w:object w:dxaOrig="7995" w:dyaOrig="360">
          <v:shape id="_x0000_i1030" type="#_x0000_t75" style="width:200.25pt;height:18pt" o:ole="">
            <v:imagedata r:id="rId9" o:title=""/>
          </v:shape>
          <w:control r:id="rId10" w:name="TextBox1222" w:shapeid="_x0000_i1030"/>
        </w:object>
      </w:r>
    </w:p>
    <w:p w:rsidR="003375F0" w:rsidRDefault="00243F2C">
      <w:pPr>
        <w:tabs>
          <w:tab w:val="right" w:leader="underscore" w:pos="10490"/>
        </w:tabs>
        <w:spacing w:line="360" w:lineRule="auto"/>
        <w:ind w:right="-1"/>
        <w:jc w:val="both"/>
        <w:rPr>
          <w:b/>
        </w:rPr>
      </w:pPr>
      <w:r>
        <w:rPr>
          <w:b/>
        </w:rPr>
        <w:t xml:space="preserve">Контактное лицо (фамилия, должность, тел.): </w:t>
      </w:r>
      <w:r w:rsidR="003375F0">
        <w:object w:dxaOrig="7995" w:dyaOrig="360">
          <v:shape id="_x0000_i1032" type="#_x0000_t75" style="width:249.75pt;height:18pt" o:ole="">
            <v:imagedata r:id="rId11" o:title=""/>
          </v:shape>
          <w:control r:id="rId12" w:name="TextBox12221" w:shapeid="_x0000_i1032"/>
        </w:object>
      </w:r>
    </w:p>
    <w:p w:rsidR="00243F2C" w:rsidRDefault="00243F2C">
      <w:pPr>
        <w:tabs>
          <w:tab w:val="right" w:leader="underscore" w:pos="10490"/>
        </w:tabs>
        <w:spacing w:line="360" w:lineRule="auto"/>
        <w:ind w:right="-1"/>
        <w:jc w:val="both"/>
        <w:rPr>
          <w:b/>
        </w:rPr>
      </w:pPr>
      <w:r>
        <w:rPr>
          <w:b/>
        </w:rPr>
        <w:t xml:space="preserve">Лицо, заполнившее анкету (фамилия, должность, тел.): </w:t>
      </w:r>
      <w:r w:rsidR="009A15E9">
        <w:object w:dxaOrig="7995" w:dyaOrig="360">
          <v:shape id="_x0000_i1034" type="#_x0000_t75" style="width:219.75pt;height:18pt" o:ole="">
            <v:imagedata r:id="rId13" o:title=""/>
          </v:shape>
          <w:control r:id="rId14" w:name="TextBox122211" w:shapeid="_x0000_i1034"/>
        </w:object>
      </w:r>
    </w:p>
    <w:p w:rsidR="00243F2C" w:rsidRDefault="00243F2C"/>
    <w:p w:rsidR="00243F2C" w:rsidRDefault="00243F2C">
      <w:pPr>
        <w:spacing w:line="360" w:lineRule="auto"/>
        <w:rPr>
          <w:b/>
          <w:caps/>
        </w:rPr>
      </w:pPr>
      <w:r>
        <w:rPr>
          <w:b/>
          <w:caps/>
        </w:rPr>
        <w:t>УСЛОВИЯ ЭКСПЛУАТАЦИИ ШКАФА</w:t>
      </w:r>
    </w:p>
    <w:p w:rsidR="00243F2C" w:rsidRDefault="00243F2C">
      <w:pPr>
        <w:spacing w:line="360" w:lineRule="auto"/>
      </w:pPr>
      <w:r>
        <w:t xml:space="preserve">Размещение </w:t>
      </w:r>
      <w:proofErr w:type="gramStart"/>
      <w:r>
        <w:t>шкафа:</w:t>
      </w:r>
      <w:r>
        <w:tab/>
      </w:r>
      <w:proofErr w:type="gramEnd"/>
      <w:r w:rsidR="00FF64FC">
        <w:t xml:space="preserve">    </w:t>
      </w:r>
      <w:r w:rsidR="00751224">
        <w:object w:dxaOrig="7995" w:dyaOrig="360">
          <v:shape id="_x0000_i1036" type="#_x0000_t75" style="width:74.25pt;height:23.25pt" o:ole="">
            <v:imagedata r:id="rId15" o:title=""/>
          </v:shape>
          <w:control r:id="rId16" w:name="CheckBox1" w:shapeid="_x0000_i1036"/>
        </w:object>
      </w:r>
      <w:r>
        <w:tab/>
      </w:r>
      <w:r w:rsidR="000A228C">
        <w:object w:dxaOrig="7995" w:dyaOrig="360">
          <v:shape id="_x0000_i1038" type="#_x0000_t75" style="width:188.25pt;height:23.25pt" o:ole="">
            <v:imagedata r:id="rId17" o:title=""/>
          </v:shape>
          <w:control r:id="rId18" w:name="CheckBox11" w:shapeid="_x0000_i1038"/>
        </w:object>
      </w:r>
    </w:p>
    <w:p w:rsidR="00243F2C" w:rsidRDefault="00243F2C">
      <w:pPr>
        <w:spacing w:line="360" w:lineRule="auto"/>
      </w:pPr>
      <w:r>
        <w:t xml:space="preserve">Диапазон температур окружающей среды: от </w:t>
      </w:r>
      <w:r w:rsidR="00A26268">
        <w:object w:dxaOrig="7995" w:dyaOrig="360">
          <v:shape id="_x0000_i1040" type="#_x0000_t75" style="width:30pt;height:18pt" o:ole="">
            <v:imagedata r:id="rId19" o:title=""/>
          </v:shape>
          <w:control r:id="rId20" w:name="TextBox1" w:shapeid="_x0000_i1040"/>
        </w:object>
      </w:r>
      <w:r>
        <w:rPr>
          <w:vertAlign w:val="superscript"/>
        </w:rPr>
        <w:t xml:space="preserve">0 </w:t>
      </w:r>
      <w:r>
        <w:t>С до</w:t>
      </w:r>
      <w:r w:rsidR="000A228C">
        <w:t xml:space="preserve">  </w:t>
      </w:r>
      <w:r w:rsidR="000A228C">
        <w:object w:dxaOrig="7995" w:dyaOrig="360">
          <v:shape id="_x0000_i1042" type="#_x0000_t75" style="width:30pt;height:18pt" o:ole="">
            <v:imagedata r:id="rId19" o:title=""/>
          </v:shape>
          <w:control r:id="rId21" w:name="TextBox11" w:shapeid="_x0000_i1042"/>
        </w:object>
      </w:r>
      <w:r>
        <w:t xml:space="preserve">  </w:t>
      </w:r>
      <w:r>
        <w:rPr>
          <w:vertAlign w:val="superscript"/>
        </w:rPr>
        <w:t xml:space="preserve">0 </w:t>
      </w:r>
      <w:r>
        <w:t>С</w:t>
      </w:r>
    </w:p>
    <w:p w:rsidR="00FF7DA0" w:rsidRPr="00FF7DA0" w:rsidRDefault="00FF7DA0">
      <w:pPr>
        <w:spacing w:line="360" w:lineRule="auto"/>
        <w:rPr>
          <w:sz w:val="20"/>
          <w:szCs w:val="20"/>
        </w:rPr>
      </w:pPr>
    </w:p>
    <w:p w:rsidR="00FE73A4" w:rsidRDefault="00FE73A4">
      <w:pPr>
        <w:spacing w:line="360" w:lineRule="auto"/>
      </w:pPr>
      <w:r>
        <w:t>Характеристики места размещения шкафа:</w:t>
      </w:r>
    </w:p>
    <w:p w:rsidR="00FE73A4" w:rsidRDefault="00FF7DA0">
      <w:pPr>
        <w:spacing w:line="360" w:lineRule="auto"/>
      </w:pPr>
      <w:r>
        <w:object w:dxaOrig="7995" w:dyaOrig="360">
          <v:shape id="_x0000_i1044" type="#_x0000_t75" style="width:177.75pt;height:23.25pt" o:ole="">
            <v:imagedata r:id="rId22" o:title=""/>
          </v:shape>
          <w:control r:id="rId23" w:name="CheckBox13" w:shapeid="_x0000_i1044"/>
        </w:object>
      </w:r>
      <w:r w:rsidR="00A85F69">
        <w:t xml:space="preserve">                     </w:t>
      </w:r>
      <w:r>
        <w:object w:dxaOrig="7995" w:dyaOrig="360">
          <v:shape id="_x0000_i1046" type="#_x0000_t75" style="width:60pt;height:23.25pt" o:ole="">
            <v:imagedata r:id="rId24" o:title=""/>
          </v:shape>
          <w:control r:id="rId25" w:name="CheckBox131" w:shapeid="_x0000_i1046"/>
        </w:object>
      </w:r>
    </w:p>
    <w:p w:rsidR="00FF7DA0" w:rsidRDefault="00FF7DA0">
      <w:pPr>
        <w:spacing w:line="360" w:lineRule="auto"/>
      </w:pPr>
      <w:r>
        <w:object w:dxaOrig="7995" w:dyaOrig="360">
          <v:shape id="_x0000_i1048" type="#_x0000_t75" style="width:63.75pt;height:23.25pt" o:ole="">
            <v:imagedata r:id="rId26" o:title=""/>
          </v:shape>
          <w:control r:id="rId27" w:name="CheckBox1311" w:shapeid="_x0000_i1048"/>
        </w:object>
      </w:r>
      <w:r>
        <w:object w:dxaOrig="7995" w:dyaOrig="360">
          <v:shape id="_x0000_i1050" type="#_x0000_t75" style="width:450pt;height:36pt" o:ole="">
            <v:imagedata r:id="rId28" o:title=""/>
          </v:shape>
          <w:control r:id="rId29" w:name="TextBox12211" w:shapeid="_x0000_i1050"/>
        </w:object>
      </w:r>
    </w:p>
    <w:p w:rsidR="008101DD" w:rsidRDefault="008101DD" w:rsidP="008101DD">
      <w:pPr>
        <w:spacing w:line="360" w:lineRule="auto"/>
      </w:pPr>
      <w:r>
        <w:t xml:space="preserve">Тепловыделение оборудования, установленного внутри </w:t>
      </w:r>
      <w:proofErr w:type="gramStart"/>
      <w:r>
        <w:t xml:space="preserve">шкафа: </w:t>
      </w:r>
      <w:r>
        <w:object w:dxaOrig="7995" w:dyaOrig="360">
          <v:shape id="_x0000_i1052" type="#_x0000_t75" style="width:50.25pt;height:18pt" o:ole="">
            <v:imagedata r:id="rId30" o:title=""/>
          </v:shape>
          <w:control r:id="rId31" w:name="TextBox13" w:shapeid="_x0000_i1052"/>
        </w:object>
      </w:r>
      <w:r>
        <w:t xml:space="preserve"> Вт</w:t>
      </w:r>
      <w:proofErr w:type="gramEnd"/>
    </w:p>
    <w:p w:rsidR="008101DD" w:rsidRDefault="008101DD" w:rsidP="008101DD">
      <w:pPr>
        <w:spacing w:line="360" w:lineRule="auto"/>
      </w:pPr>
      <w:r>
        <w:t xml:space="preserve">Диапазон рабочей температуры оборудования: от </w:t>
      </w:r>
      <w:r>
        <w:object w:dxaOrig="7995" w:dyaOrig="360">
          <v:shape id="_x0000_i1054" type="#_x0000_t75" style="width:30pt;height:18pt" o:ole="">
            <v:imagedata r:id="rId19" o:title=""/>
          </v:shape>
          <w:control r:id="rId32" w:name="TextBox14" w:shapeid="_x0000_i1054"/>
        </w:object>
      </w:r>
      <w:r>
        <w:rPr>
          <w:vertAlign w:val="superscript"/>
        </w:rPr>
        <w:t xml:space="preserve">0 </w:t>
      </w:r>
      <w:r>
        <w:t xml:space="preserve">С до  </w:t>
      </w:r>
      <w:r>
        <w:object w:dxaOrig="7995" w:dyaOrig="360">
          <v:shape id="_x0000_i1056" type="#_x0000_t75" style="width:30pt;height:18pt" o:ole="">
            <v:imagedata r:id="rId19" o:title=""/>
          </v:shape>
          <w:control r:id="rId33" w:name="TextBox111" w:shapeid="_x0000_i1056"/>
        </w:object>
      </w:r>
      <w:r>
        <w:t xml:space="preserve">  </w:t>
      </w:r>
      <w:r>
        <w:rPr>
          <w:vertAlign w:val="superscript"/>
        </w:rPr>
        <w:t xml:space="preserve">0 </w:t>
      </w:r>
      <w:r>
        <w:t>С</w:t>
      </w:r>
    </w:p>
    <w:p w:rsidR="00243F2C" w:rsidRDefault="00243F2C">
      <w:pPr>
        <w:spacing w:line="360" w:lineRule="auto"/>
      </w:pPr>
      <w:r>
        <w:t xml:space="preserve">Необходимость </w:t>
      </w:r>
      <w:proofErr w:type="spellStart"/>
      <w:r>
        <w:t>вандалозащищенного</w:t>
      </w:r>
      <w:proofErr w:type="spellEnd"/>
      <w:r>
        <w:t xml:space="preserve"> </w:t>
      </w:r>
      <w:proofErr w:type="gramStart"/>
      <w:r>
        <w:t>исполнения:</w:t>
      </w:r>
      <w:r>
        <w:tab/>
      </w:r>
      <w:proofErr w:type="gramEnd"/>
      <w:r w:rsidR="003375F0">
        <w:object w:dxaOrig="7995" w:dyaOrig="360">
          <v:shape id="_x0000_i1058" type="#_x0000_t75" style="width:36pt;height:23.25pt" o:ole="">
            <v:imagedata r:id="rId34" o:title=""/>
          </v:shape>
          <w:control r:id="rId35" w:name="CheckBox12" w:shapeid="_x0000_i1058"/>
        </w:object>
      </w:r>
      <w:r w:rsidR="003375F0">
        <w:t xml:space="preserve">        </w:t>
      </w:r>
      <w:r w:rsidR="003375F0">
        <w:object w:dxaOrig="7995" w:dyaOrig="360">
          <v:shape id="_x0000_i1060" type="#_x0000_t75" style="width:42pt;height:23.25pt" o:ole="">
            <v:imagedata r:id="rId36" o:title=""/>
          </v:shape>
          <w:control r:id="rId37" w:name="CheckBox121" w:shapeid="_x0000_i1060"/>
        </w:object>
      </w:r>
    </w:p>
    <w:p w:rsidR="00243F2C" w:rsidRPr="00CF656B" w:rsidRDefault="00243F2C">
      <w:pPr>
        <w:spacing w:line="360" w:lineRule="auto"/>
      </w:pPr>
      <w:r>
        <w:t xml:space="preserve">Степень защиты от пыли и влаги: </w:t>
      </w:r>
      <w:r>
        <w:rPr>
          <w:lang w:val="en-US"/>
        </w:rPr>
        <w:t>IP</w:t>
      </w:r>
      <w:r w:rsidRPr="00CF656B">
        <w:t xml:space="preserve"> </w:t>
      </w:r>
      <w:r w:rsidR="003375F0">
        <w:object w:dxaOrig="7995" w:dyaOrig="360">
          <v:shape id="_x0000_i1062" type="#_x0000_t75" style="width:30pt;height:18pt" o:ole="">
            <v:imagedata r:id="rId19" o:title=""/>
          </v:shape>
          <w:control r:id="rId38" w:name="TextBox12" w:shapeid="_x0000_i1062"/>
        </w:object>
      </w:r>
    </w:p>
    <w:p w:rsidR="00FF7DA0" w:rsidRDefault="00FF7DA0">
      <w:pPr>
        <w:spacing w:line="360" w:lineRule="auto"/>
        <w:rPr>
          <w:b/>
          <w:caps/>
        </w:rPr>
      </w:pPr>
    </w:p>
    <w:p w:rsidR="00243F2C" w:rsidRDefault="00243F2C">
      <w:pPr>
        <w:spacing w:line="360" w:lineRule="auto"/>
        <w:rPr>
          <w:b/>
          <w:caps/>
          <w:lang w:val="uk-UA"/>
        </w:rPr>
      </w:pPr>
      <w:r>
        <w:rPr>
          <w:b/>
          <w:caps/>
        </w:rPr>
        <w:t>ГАБАРИТНЫЕ РАЗМЕРЫ</w:t>
      </w:r>
      <w:r w:rsidR="00912DDD">
        <w:rPr>
          <w:b/>
          <w:caps/>
          <w:lang w:val="uk-UA"/>
        </w:rPr>
        <w:t xml:space="preserve">   </w:t>
      </w:r>
    </w:p>
    <w:p w:rsidR="003375F0" w:rsidRDefault="00912DDD">
      <w:pPr>
        <w:spacing w:line="360" w:lineRule="auto"/>
      </w:pPr>
      <w:r w:rsidRPr="00912DDD">
        <w:t xml:space="preserve">Ширина, мм </w:t>
      </w:r>
      <w:r w:rsidR="003375F0">
        <w:object w:dxaOrig="7995" w:dyaOrig="360">
          <v:shape id="_x0000_i1064" type="#_x0000_t75" style="width:39.75pt;height:18pt" o:ole="">
            <v:imagedata r:id="rId39" o:title=""/>
          </v:shape>
          <w:control r:id="rId40" w:name="TextBox121" w:shapeid="_x0000_i1064"/>
        </w:object>
      </w:r>
    </w:p>
    <w:p w:rsidR="003375F0" w:rsidRDefault="00912DDD">
      <w:pPr>
        <w:spacing w:line="360" w:lineRule="auto"/>
      </w:pPr>
      <w:r w:rsidRPr="00912DDD">
        <w:t xml:space="preserve">Глубина, мм </w:t>
      </w:r>
      <w:r w:rsidR="003375F0">
        <w:object w:dxaOrig="7995" w:dyaOrig="360">
          <v:shape id="_x0000_i1066" type="#_x0000_t75" style="width:39.75pt;height:18pt" o:ole="">
            <v:imagedata r:id="rId39" o:title=""/>
          </v:shape>
          <w:control r:id="rId41" w:name="TextBox1211" w:shapeid="_x0000_i1066"/>
        </w:object>
      </w:r>
    </w:p>
    <w:p w:rsidR="00912DDD" w:rsidRPr="00912DDD" w:rsidRDefault="00912DDD">
      <w:pPr>
        <w:spacing w:line="360" w:lineRule="auto"/>
      </w:pPr>
      <w:r w:rsidRPr="00912DDD">
        <w:t>В</w:t>
      </w:r>
      <w:r w:rsidR="003375F0">
        <w:t>ы</w:t>
      </w:r>
      <w:r w:rsidRPr="00912DDD">
        <w:t>сота, ММ /</w:t>
      </w:r>
      <w:proofErr w:type="gramStart"/>
      <w:r w:rsidRPr="00912DDD">
        <w:t xml:space="preserve">U </w:t>
      </w:r>
      <w:r w:rsidR="003375F0">
        <w:t xml:space="preserve"> </w:t>
      </w:r>
      <w:r w:rsidR="003375F0">
        <w:object w:dxaOrig="7995" w:dyaOrig="360">
          <v:shape id="_x0000_i1068" type="#_x0000_t75" style="width:39.75pt;height:18pt" o:ole="">
            <v:imagedata r:id="rId39" o:title=""/>
          </v:shape>
          <w:control r:id="rId42" w:name="TextBox12111" w:shapeid="_x0000_i1068"/>
        </w:object>
      </w:r>
      <w:r w:rsidRPr="00912DDD">
        <w:t>/</w:t>
      </w:r>
      <w:proofErr w:type="gramEnd"/>
      <w:r w:rsidRPr="00912DDD">
        <w:t xml:space="preserve"> </w:t>
      </w:r>
      <w:r w:rsidR="003375F0">
        <w:object w:dxaOrig="7995" w:dyaOrig="360">
          <v:shape id="_x0000_i1070" type="#_x0000_t75" style="width:39.75pt;height:18pt" o:ole="">
            <v:imagedata r:id="rId39" o:title=""/>
          </v:shape>
          <w:control r:id="rId43" w:name="TextBox12112" w:shapeid="_x0000_i1070"/>
        </w:object>
      </w:r>
    </w:p>
    <w:p w:rsidR="00243F2C" w:rsidRDefault="00243F2C">
      <w:pPr>
        <w:spacing w:line="360" w:lineRule="auto"/>
      </w:pPr>
      <w:r>
        <w:t xml:space="preserve">Ограничение по массе шкафа (без оборудования): </w:t>
      </w:r>
      <w:r w:rsidR="009A15E9">
        <w:object w:dxaOrig="7995" w:dyaOrig="360">
          <v:shape id="_x0000_i1072" type="#_x0000_t75" style="width:42pt;height:23.25pt" o:ole="">
            <v:imagedata r:id="rId44" o:title=""/>
          </v:shape>
          <w:control r:id="rId45" w:name="CheckBox1211" w:shapeid="_x0000_i1072"/>
        </w:object>
      </w:r>
      <w:r>
        <w:tab/>
      </w:r>
      <w:r w:rsidR="009A15E9">
        <w:object w:dxaOrig="7995" w:dyaOrig="360">
          <v:shape id="_x0000_i1074" type="#_x0000_t75" style="width:110.25pt;height:23.25pt" o:ole="">
            <v:imagedata r:id="rId46" o:title=""/>
          </v:shape>
          <w:control r:id="rId47" w:name="CheckBox122" w:shapeid="_x0000_i1074"/>
        </w:object>
      </w:r>
      <w:r w:rsidR="009A15E9">
        <w:object w:dxaOrig="7995" w:dyaOrig="360">
          <v:shape id="_x0000_i1076" type="#_x0000_t75" style="width:50.25pt;height:18pt" o:ole="">
            <v:imagedata r:id="rId30" o:title=""/>
          </v:shape>
          <w:control r:id="rId48" w:name="TextBox2" w:shapeid="_x0000_i1076"/>
        </w:object>
      </w:r>
      <w:r w:rsidR="009A15E9">
        <w:t xml:space="preserve"> кг</w:t>
      </w:r>
    </w:p>
    <w:p w:rsidR="00243F2C" w:rsidRDefault="00243F2C">
      <w:pPr>
        <w:spacing w:line="360" w:lineRule="auto"/>
      </w:pPr>
      <w:r>
        <w:t>Количество и диаметр вводимых кабелей:</w:t>
      </w:r>
    </w:p>
    <w:p w:rsidR="009A15E9" w:rsidRDefault="009A15E9">
      <w:pPr>
        <w:spacing w:line="360" w:lineRule="auto"/>
      </w:pPr>
      <w:r>
        <w:object w:dxaOrig="7995" w:dyaOrig="360">
          <v:shape id="_x0000_i1078" type="#_x0000_t75" style="width:500.25pt;height:39.75pt" o:ole="">
            <v:imagedata r:id="rId49" o:title=""/>
          </v:shape>
          <w:control r:id="rId50" w:name="TextBox3" w:shapeid="_x0000_i1078"/>
        </w:object>
      </w:r>
    </w:p>
    <w:p w:rsidR="00243F2C" w:rsidRDefault="00243F2C">
      <w:pPr>
        <w:spacing w:line="360" w:lineRule="auto"/>
      </w:pPr>
      <w:r>
        <w:t>Количество и диаметр кабелей, выходящих из шкафа:</w:t>
      </w:r>
    </w:p>
    <w:p w:rsidR="009A15E9" w:rsidRDefault="009A15E9">
      <w:pPr>
        <w:spacing w:line="360" w:lineRule="auto"/>
      </w:pPr>
      <w:r>
        <w:object w:dxaOrig="7995" w:dyaOrig="360">
          <v:shape id="_x0000_i1080" type="#_x0000_t75" style="width:500.25pt;height:39.75pt" o:ole="">
            <v:imagedata r:id="rId49" o:title=""/>
          </v:shape>
          <w:control r:id="rId51" w:name="TextBox31" w:shapeid="_x0000_i1080"/>
        </w:object>
      </w:r>
    </w:p>
    <w:p w:rsidR="00243F2C" w:rsidRDefault="009A15E9">
      <w:pPr>
        <w:spacing w:line="360" w:lineRule="auto"/>
      </w:pPr>
      <w:proofErr w:type="gramStart"/>
      <w:r>
        <w:lastRenderedPageBreak/>
        <w:t xml:space="preserve">Высота </w:t>
      </w:r>
      <w:r w:rsidR="00CF656B">
        <w:t xml:space="preserve"> цоколя</w:t>
      </w:r>
      <w:proofErr w:type="gramEnd"/>
      <w:r w:rsidR="00CF656B">
        <w:t xml:space="preserve"> для установки шкафа:</w:t>
      </w:r>
      <w:r>
        <w:t xml:space="preserve"> </w:t>
      </w:r>
      <w:r>
        <w:object w:dxaOrig="7995" w:dyaOrig="360">
          <v:shape id="_x0000_i1082" type="#_x0000_t75" style="width:108pt;height:21.75pt" o:ole="">
            <v:imagedata r:id="rId52" o:title=""/>
          </v:shape>
          <w:control r:id="rId53" w:name="CheckBox2" w:shapeid="_x0000_i1082"/>
        </w:object>
      </w:r>
      <w:r w:rsidR="008101DD">
        <w:object w:dxaOrig="7995" w:dyaOrig="360">
          <v:shape id="_x0000_i1084" type="#_x0000_t75" style="width:108pt;height:21.75pt" o:ole="">
            <v:imagedata r:id="rId54" o:title=""/>
          </v:shape>
          <w:control r:id="rId55" w:name="CheckBox21" w:shapeid="_x0000_i1084"/>
        </w:object>
      </w:r>
    </w:p>
    <w:p w:rsidR="008101DD" w:rsidRDefault="008101DD">
      <w:pPr>
        <w:spacing w:line="360" w:lineRule="auto"/>
        <w:rPr>
          <w:b/>
          <w:caps/>
        </w:rPr>
      </w:pPr>
    </w:p>
    <w:p w:rsidR="00243F2C" w:rsidRDefault="00243F2C">
      <w:pPr>
        <w:spacing w:line="360" w:lineRule="auto"/>
        <w:rPr>
          <w:b/>
          <w:caps/>
        </w:rPr>
      </w:pPr>
      <w:r>
        <w:rPr>
          <w:b/>
          <w:caps/>
        </w:rPr>
        <w:t>ХАРАКТЕРИСТИКИ ОБОРУДОВАНИЯ, УСТАНАВЛИВАЕМОГО ВНУТРЬ ШКАФА</w:t>
      </w:r>
    </w:p>
    <w:p w:rsidR="00784617" w:rsidRDefault="00243F2C">
      <w:pPr>
        <w:spacing w:line="360" w:lineRule="auto"/>
      </w:pPr>
      <w:r>
        <w:t xml:space="preserve">Способ монтажа устанавливаемого </w:t>
      </w:r>
      <w:proofErr w:type="gramStart"/>
      <w:r>
        <w:t>оборудования:</w:t>
      </w:r>
      <w:r>
        <w:tab/>
      </w:r>
      <w:proofErr w:type="gramEnd"/>
      <w:r w:rsidR="008101DD">
        <w:object w:dxaOrig="7995" w:dyaOrig="360">
          <v:shape id="_x0000_i1086" type="#_x0000_t75" style="width:39.75pt;height:21.75pt" o:ole="">
            <v:imagedata r:id="rId56" o:title=""/>
          </v:shape>
          <w:control r:id="rId57" w:name="CheckBox22" w:shapeid="_x0000_i1086"/>
        </w:object>
      </w:r>
      <w:r w:rsidR="00784617">
        <w:t xml:space="preserve">  </w:t>
      </w:r>
      <w:r w:rsidR="008101DD">
        <w:object w:dxaOrig="7995" w:dyaOrig="360">
          <v:shape id="_x0000_i1088" type="#_x0000_t75" style="width:39.75pt;height:21.75pt" o:ole="">
            <v:imagedata r:id="rId58" o:title=""/>
          </v:shape>
          <w:control r:id="rId59" w:name="CheckBox211" w:shapeid="_x0000_i1088"/>
        </w:object>
      </w:r>
      <w:r w:rsidR="00784617">
        <w:object w:dxaOrig="7995" w:dyaOrig="360">
          <v:shape id="_x0000_i1090" type="#_x0000_t75" style="width:39.75pt;height:21.75pt" o:ole="">
            <v:imagedata r:id="rId60" o:title=""/>
          </v:shape>
          <w:control r:id="rId61" w:name="CheckBox2111" w:shapeid="_x0000_i1090"/>
        </w:object>
      </w:r>
      <w:r w:rsidR="00784617">
        <w:t xml:space="preserve"> </w:t>
      </w:r>
    </w:p>
    <w:p w:rsidR="00243F2C" w:rsidRDefault="00784617">
      <w:pPr>
        <w:spacing w:line="360" w:lineRule="auto"/>
      </w:pPr>
      <w:r>
        <w:t xml:space="preserve">другое           </w:t>
      </w:r>
      <w:r>
        <w:object w:dxaOrig="7995" w:dyaOrig="360">
          <v:shape id="_x0000_i1092" type="#_x0000_t75" style="width:399.75pt;height:18pt" o:ole="">
            <v:imagedata r:id="rId6" o:title=""/>
          </v:shape>
          <w:control r:id="rId62" w:name="TextBox4" w:shapeid="_x0000_i1092"/>
        </w:object>
      </w:r>
    </w:p>
    <w:p w:rsidR="00243F2C" w:rsidRDefault="00243F2C">
      <w:pPr>
        <w:spacing w:line="360" w:lineRule="auto"/>
      </w:pPr>
      <w:r>
        <w:t>Размещение оборудования (описание размещения оборудования, габаритных размеров, типа оборудования и т.п., в произвольной форме, возможно приложение схемы размещения оборудования)</w:t>
      </w:r>
    </w:p>
    <w:p w:rsidR="00784617" w:rsidRDefault="00784617">
      <w:pPr>
        <w:spacing w:line="360" w:lineRule="auto"/>
      </w:pPr>
      <w:r>
        <w:object w:dxaOrig="7995" w:dyaOrig="360">
          <v:shape id="_x0000_i1094" type="#_x0000_t75" style="width:500.25pt;height:56.25pt" o:ole="">
            <v:imagedata r:id="rId63" o:title=""/>
          </v:shape>
          <w:control r:id="rId64" w:name="TextBox32" w:shapeid="_x0000_i1094"/>
        </w:object>
      </w:r>
    </w:p>
    <w:p w:rsidR="00243F2C" w:rsidRDefault="00176DB9">
      <w:pPr>
        <w:spacing w:line="360" w:lineRule="auto"/>
      </w:pPr>
      <w:r>
        <w:t xml:space="preserve">Расстояние от лицевой панели оборудования до передней </w:t>
      </w:r>
      <w:proofErr w:type="gramStart"/>
      <w:r>
        <w:t xml:space="preserve">двери: </w:t>
      </w:r>
      <w:r w:rsidR="00784617">
        <w:object w:dxaOrig="7995" w:dyaOrig="360">
          <v:shape id="_x0000_i1096" type="#_x0000_t75" style="width:39.75pt;height:18pt" o:ole="">
            <v:imagedata r:id="rId39" o:title=""/>
          </v:shape>
          <w:control r:id="rId65" w:name="TextBox1212" w:shapeid="_x0000_i1096"/>
        </w:object>
      </w:r>
      <w:r>
        <w:t xml:space="preserve"> мм</w:t>
      </w:r>
      <w:proofErr w:type="gramEnd"/>
    </w:p>
    <w:p w:rsidR="00243F2C" w:rsidRDefault="00176DB9">
      <w:pPr>
        <w:spacing w:line="360" w:lineRule="auto"/>
      </w:pPr>
      <w:r>
        <w:t xml:space="preserve">Максимальная глубина устанавливаемого в шкаф </w:t>
      </w:r>
      <w:proofErr w:type="gramStart"/>
      <w:r>
        <w:t xml:space="preserve">оборудования: </w:t>
      </w:r>
      <w:r w:rsidR="00784617">
        <w:object w:dxaOrig="7995" w:dyaOrig="360">
          <v:shape id="_x0000_i1098" type="#_x0000_t75" style="width:39.75pt;height:18pt" o:ole="">
            <v:imagedata r:id="rId39" o:title=""/>
          </v:shape>
          <w:control r:id="rId66" w:name="TextBox1213" w:shapeid="_x0000_i1098"/>
        </w:object>
      </w:r>
      <w:r>
        <w:t xml:space="preserve"> мм</w:t>
      </w:r>
      <w:proofErr w:type="gramEnd"/>
      <w:r w:rsidR="00243F2C">
        <w:tab/>
      </w:r>
    </w:p>
    <w:p w:rsidR="00243F2C" w:rsidRDefault="00243F2C">
      <w:pPr>
        <w:spacing w:line="360" w:lineRule="auto"/>
        <w:rPr>
          <w:b/>
          <w:caps/>
        </w:rPr>
      </w:pPr>
      <w:r>
        <w:rPr>
          <w:b/>
          <w:caps/>
        </w:rPr>
        <w:t>ДАТЧИКИ, МОНИТОРИНГ, СИГНАЛИЗАЦИЯ</w:t>
      </w:r>
    </w:p>
    <w:p w:rsidR="00243F2C" w:rsidRDefault="00243F2C">
      <w:pPr>
        <w:spacing w:line="360" w:lineRule="auto"/>
      </w:pPr>
      <w:r>
        <w:t>Необходимость комплектации шкафа датчиками:</w:t>
      </w:r>
    </w:p>
    <w:p w:rsidR="00243F2C" w:rsidRDefault="00FE73A4">
      <w:pPr>
        <w:spacing w:line="360" w:lineRule="auto"/>
      </w:pPr>
      <w:r>
        <w:object w:dxaOrig="7995" w:dyaOrig="360">
          <v:shape id="_x0000_i1100" type="#_x0000_t75" style="width:162pt;height:23.25pt" o:ole="">
            <v:imagedata r:id="rId67" o:title=""/>
          </v:shape>
          <w:control r:id="rId68" w:name="CheckBox12111" w:shapeid="_x0000_i1100"/>
        </w:object>
      </w:r>
    </w:p>
    <w:p w:rsidR="00243F2C" w:rsidRDefault="00FE73A4">
      <w:pPr>
        <w:spacing w:line="360" w:lineRule="auto"/>
        <w:rPr>
          <w:rFonts w:ascii="Wingdings" w:hAnsi="Wingdings"/>
        </w:rPr>
      </w:pPr>
      <w:r>
        <w:object w:dxaOrig="7995" w:dyaOrig="360">
          <v:shape id="_x0000_i1102" type="#_x0000_t75" style="width:155.25pt;height:23.25pt" o:ole="">
            <v:imagedata r:id="rId69" o:title=""/>
          </v:shape>
          <w:control r:id="rId70" w:name="CheckBox121111" w:shapeid="_x0000_i1102"/>
        </w:object>
      </w:r>
    </w:p>
    <w:p w:rsidR="00FE73A4" w:rsidRDefault="00FE73A4">
      <w:pPr>
        <w:spacing w:line="360" w:lineRule="auto"/>
      </w:pPr>
      <w:r>
        <w:object w:dxaOrig="7995" w:dyaOrig="360">
          <v:shape id="_x0000_i1104" type="#_x0000_t75" style="width:129.75pt;height:23.25pt" o:ole="">
            <v:imagedata r:id="rId71" o:title=""/>
          </v:shape>
          <w:control r:id="rId72" w:name="CheckBox1211111" w:shapeid="_x0000_i1104"/>
        </w:object>
      </w:r>
    </w:p>
    <w:p w:rsidR="00FE73A4" w:rsidRDefault="00FE73A4" w:rsidP="00FE73A4">
      <w:pPr>
        <w:spacing w:line="360" w:lineRule="auto"/>
      </w:pPr>
      <w:r>
        <w:object w:dxaOrig="7995" w:dyaOrig="360">
          <v:shape id="_x0000_i1106" type="#_x0000_t75" style="width:132.75pt;height:23.25pt" o:ole="">
            <v:imagedata r:id="rId73" o:title=""/>
          </v:shape>
          <w:control r:id="rId74" w:name="CheckBox12111111" w:shapeid="_x0000_i1106"/>
        </w:object>
      </w:r>
    </w:p>
    <w:p w:rsidR="00FE73A4" w:rsidRDefault="00FE73A4" w:rsidP="00FE73A4">
      <w:pPr>
        <w:spacing w:line="360" w:lineRule="auto"/>
      </w:pPr>
      <w:r>
        <w:object w:dxaOrig="7995" w:dyaOrig="360">
          <v:shape id="_x0000_i1108" type="#_x0000_t75" style="width:155.25pt;height:23.25pt" o:ole="">
            <v:imagedata r:id="rId75" o:title=""/>
          </v:shape>
          <w:control r:id="rId76" w:name="CheckBox121111111" w:shapeid="_x0000_i1108"/>
        </w:object>
      </w:r>
    </w:p>
    <w:p w:rsidR="00FE73A4" w:rsidRDefault="00FE73A4" w:rsidP="00FE73A4">
      <w:pPr>
        <w:spacing w:line="360" w:lineRule="auto"/>
      </w:pPr>
      <w:r>
        <w:t xml:space="preserve">Другое  </w:t>
      </w:r>
      <w:r>
        <w:object w:dxaOrig="7995" w:dyaOrig="360">
          <v:shape id="_x0000_i1110" type="#_x0000_t75" style="width:399.75pt;height:18pt" o:ole="">
            <v:imagedata r:id="rId6" o:title=""/>
          </v:shape>
          <w:control r:id="rId77" w:name="TextBox41" w:shapeid="_x0000_i1110"/>
        </w:object>
      </w:r>
    </w:p>
    <w:p w:rsidR="00FE73A4" w:rsidRDefault="00FE73A4">
      <w:pPr>
        <w:spacing w:line="360" w:lineRule="auto"/>
      </w:pPr>
    </w:p>
    <w:p w:rsidR="00FE73A4" w:rsidRDefault="00243F2C" w:rsidP="00FE73A4">
      <w:pPr>
        <w:spacing w:line="360" w:lineRule="auto"/>
      </w:pPr>
      <w:r>
        <w:t xml:space="preserve">Необходимость дистанционного мониторинга установленных датчиков: </w:t>
      </w:r>
      <w:r>
        <w:tab/>
      </w:r>
      <w:r w:rsidR="00FE73A4">
        <w:object w:dxaOrig="7995" w:dyaOrig="360">
          <v:shape id="_x0000_i1112" type="#_x0000_t75" style="width:36pt;height:23.25pt" o:ole="">
            <v:imagedata r:id="rId78" o:title=""/>
          </v:shape>
          <w:control r:id="rId79" w:name="CheckBox123" w:shapeid="_x0000_i1112"/>
        </w:object>
      </w:r>
      <w:r w:rsidR="00FE73A4">
        <w:t xml:space="preserve">        </w:t>
      </w:r>
      <w:r w:rsidR="00FE73A4">
        <w:object w:dxaOrig="7995" w:dyaOrig="360">
          <v:shape id="_x0000_i1114" type="#_x0000_t75" style="width:42pt;height:23.25pt" o:ole="">
            <v:imagedata r:id="rId80" o:title=""/>
          </v:shape>
          <w:control r:id="rId81" w:name="CheckBox1212" w:shapeid="_x0000_i1114"/>
        </w:object>
      </w:r>
    </w:p>
    <w:p w:rsidR="00243F2C" w:rsidRDefault="00243F2C">
      <w:pPr>
        <w:spacing w:line="360" w:lineRule="auto"/>
      </w:pPr>
    </w:p>
    <w:p w:rsidR="00243F2C" w:rsidRDefault="00243F2C">
      <w:pPr>
        <w:spacing w:line="360" w:lineRule="auto"/>
        <w:rPr>
          <w:b/>
          <w:caps/>
        </w:rPr>
      </w:pPr>
      <w:r>
        <w:rPr>
          <w:b/>
          <w:caps/>
        </w:rPr>
        <w:t>ДОПОЛНИТЕЛЬНЫЕ ТРЕБОВАНИЯ</w:t>
      </w:r>
    </w:p>
    <w:p w:rsidR="00243F2C" w:rsidRDefault="00FE73A4">
      <w:pPr>
        <w:snapToGrid w:val="0"/>
        <w:spacing w:line="360" w:lineRule="auto"/>
      </w:pPr>
      <w:r>
        <w:object w:dxaOrig="7995" w:dyaOrig="360">
          <v:shape id="_x0000_i1116" type="#_x0000_t75" style="width:500.25pt;height:99.75pt" o:ole="">
            <v:imagedata r:id="rId82" o:title=""/>
          </v:shape>
          <w:control r:id="rId83" w:name="TextBox321" w:shapeid="_x0000_i1116"/>
        </w:object>
      </w:r>
    </w:p>
    <w:p w:rsidR="00243F2C" w:rsidRDefault="00243F2C">
      <w:pPr>
        <w:spacing w:line="360" w:lineRule="auto"/>
      </w:pPr>
    </w:p>
    <w:p w:rsidR="00243F2C" w:rsidRDefault="007E25EE">
      <w:pPr>
        <w:rPr>
          <w:sz w:val="20"/>
          <w:szCs w:val="20"/>
        </w:rPr>
      </w:pPr>
      <w:sdt>
        <w:sdtPr>
          <w:rPr>
            <w:sz w:val="28"/>
            <w:szCs w:val="28"/>
          </w:rPr>
          <w:id w:val="-1186822708"/>
          <w:date w:fullDate="2012-11-26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853AD">
            <w:rPr>
              <w:sz w:val="28"/>
              <w:szCs w:val="28"/>
            </w:rPr>
            <w:t>26.11.2012</w:t>
          </w:r>
        </w:sdtContent>
      </w:sdt>
      <w:r w:rsidR="00243F2C">
        <w:rPr>
          <w:sz w:val="20"/>
          <w:szCs w:val="20"/>
        </w:rPr>
        <w:tab/>
      </w:r>
      <w:r w:rsidR="00243F2C">
        <w:rPr>
          <w:sz w:val="20"/>
          <w:szCs w:val="20"/>
        </w:rPr>
        <w:tab/>
      </w:r>
      <w:r w:rsidR="00243F2C">
        <w:rPr>
          <w:sz w:val="20"/>
          <w:szCs w:val="20"/>
        </w:rPr>
        <w:tab/>
      </w:r>
      <w:r w:rsidR="00243F2C">
        <w:rPr>
          <w:sz w:val="20"/>
          <w:szCs w:val="20"/>
        </w:rPr>
        <w:tab/>
      </w:r>
      <w:r w:rsidR="00243F2C">
        <w:rPr>
          <w:sz w:val="20"/>
          <w:szCs w:val="20"/>
        </w:rPr>
        <w:tab/>
        <w:t>подпись</w:t>
      </w:r>
      <w:r w:rsidR="00243F2C">
        <w:rPr>
          <w:sz w:val="20"/>
          <w:szCs w:val="20"/>
        </w:rPr>
        <w:tab/>
      </w:r>
      <w:r w:rsidR="00243F2C">
        <w:rPr>
          <w:sz w:val="20"/>
          <w:szCs w:val="20"/>
        </w:rPr>
        <w:tab/>
      </w:r>
      <w:r w:rsidR="00243F2C">
        <w:rPr>
          <w:sz w:val="20"/>
          <w:szCs w:val="20"/>
        </w:rPr>
        <w:tab/>
        <w:t>ФИО</w:t>
      </w:r>
    </w:p>
    <w:sectPr w:rsidR="00243F2C">
      <w:footnotePr>
        <w:pos w:val="beneathText"/>
      </w:footnotePr>
      <w:pgSz w:w="11905" w:h="16837"/>
      <w:pgMar w:top="567" w:right="567" w:bottom="567" w:left="61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6B"/>
    <w:rsid w:val="000A228C"/>
    <w:rsid w:val="000E17E6"/>
    <w:rsid w:val="00176DB9"/>
    <w:rsid w:val="00242465"/>
    <w:rsid w:val="00243F2C"/>
    <w:rsid w:val="00320527"/>
    <w:rsid w:val="003375F0"/>
    <w:rsid w:val="00366E8C"/>
    <w:rsid w:val="004853AD"/>
    <w:rsid w:val="005B5E1C"/>
    <w:rsid w:val="005D5C46"/>
    <w:rsid w:val="006F3D8F"/>
    <w:rsid w:val="0075096A"/>
    <w:rsid w:val="00751224"/>
    <w:rsid w:val="00773969"/>
    <w:rsid w:val="00784617"/>
    <w:rsid w:val="007E25EE"/>
    <w:rsid w:val="007F67FC"/>
    <w:rsid w:val="008101DD"/>
    <w:rsid w:val="00815F65"/>
    <w:rsid w:val="00912DDD"/>
    <w:rsid w:val="00953B21"/>
    <w:rsid w:val="009753FE"/>
    <w:rsid w:val="009A15E9"/>
    <w:rsid w:val="009C7865"/>
    <w:rsid w:val="00A26268"/>
    <w:rsid w:val="00A85F69"/>
    <w:rsid w:val="00B54911"/>
    <w:rsid w:val="00C2718A"/>
    <w:rsid w:val="00CF656B"/>
    <w:rsid w:val="00DC07B7"/>
    <w:rsid w:val="00F26BAF"/>
    <w:rsid w:val="00FE73A4"/>
    <w:rsid w:val="00FF64FC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5:docId w15:val="{688472A9-D8C8-4EC0-A598-4FB7DCD1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3A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7739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73969"/>
    <w:rPr>
      <w:rFonts w:ascii="Tahoma" w:hAnsi="Tahoma" w:cs="Tahoma"/>
      <w:sz w:val="16"/>
      <w:szCs w:val="16"/>
      <w:lang w:eastAsia="ar-SA"/>
    </w:rPr>
  </w:style>
  <w:style w:type="character" w:styleId="ab">
    <w:name w:val="Placeholder Text"/>
    <w:basedOn w:val="a0"/>
    <w:uiPriority w:val="99"/>
    <w:semiHidden/>
    <w:rsid w:val="00773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9.xml"/><Relationship Id="rId42" Type="http://schemas.openxmlformats.org/officeDocument/2006/relationships/control" Target="activeX/activeX22.xml"/><Relationship Id="rId47" Type="http://schemas.openxmlformats.org/officeDocument/2006/relationships/control" Target="activeX/activeX25.xml"/><Relationship Id="rId63" Type="http://schemas.openxmlformats.org/officeDocument/2006/relationships/image" Target="media/image25.wmf"/><Relationship Id="rId68" Type="http://schemas.openxmlformats.org/officeDocument/2006/relationships/control" Target="activeX/activeX38.xml"/><Relationship Id="rId84" Type="http://schemas.openxmlformats.org/officeDocument/2006/relationships/fontTable" Target="fontTable.xml"/><Relationship Id="rId16" Type="http://schemas.openxmlformats.org/officeDocument/2006/relationships/control" Target="activeX/activeX6.xml"/><Relationship Id="rId11" Type="http://schemas.openxmlformats.org/officeDocument/2006/relationships/image" Target="media/image4.wmf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53" Type="http://schemas.openxmlformats.org/officeDocument/2006/relationships/control" Target="activeX/activeX29.xml"/><Relationship Id="rId58" Type="http://schemas.openxmlformats.org/officeDocument/2006/relationships/image" Target="media/image23.wmf"/><Relationship Id="rId74" Type="http://schemas.openxmlformats.org/officeDocument/2006/relationships/control" Target="activeX/activeX41.xml"/><Relationship Id="rId79" Type="http://schemas.openxmlformats.org/officeDocument/2006/relationships/control" Target="activeX/activeX44.xml"/><Relationship Id="rId5" Type="http://schemas.openxmlformats.org/officeDocument/2006/relationships/image" Target="http://www.old.teco.ua/templates/vamshop/img/logo.gif" TargetMode="External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7.xml"/><Relationship Id="rId43" Type="http://schemas.openxmlformats.org/officeDocument/2006/relationships/control" Target="activeX/activeX23.xml"/><Relationship Id="rId48" Type="http://schemas.openxmlformats.org/officeDocument/2006/relationships/control" Target="activeX/activeX26.xml"/><Relationship Id="rId56" Type="http://schemas.openxmlformats.org/officeDocument/2006/relationships/image" Target="media/image22.wmf"/><Relationship Id="rId64" Type="http://schemas.openxmlformats.org/officeDocument/2006/relationships/control" Target="activeX/activeX35.xml"/><Relationship Id="rId69" Type="http://schemas.openxmlformats.org/officeDocument/2006/relationships/image" Target="media/image27.wmf"/><Relationship Id="rId77" Type="http://schemas.openxmlformats.org/officeDocument/2006/relationships/control" Target="activeX/activeX43.xml"/><Relationship Id="rId8" Type="http://schemas.openxmlformats.org/officeDocument/2006/relationships/control" Target="activeX/activeX2.xml"/><Relationship Id="rId51" Type="http://schemas.openxmlformats.org/officeDocument/2006/relationships/control" Target="activeX/activeX28.xml"/><Relationship Id="rId72" Type="http://schemas.openxmlformats.org/officeDocument/2006/relationships/control" Target="activeX/activeX40.xml"/><Relationship Id="rId80" Type="http://schemas.openxmlformats.org/officeDocument/2006/relationships/image" Target="media/image32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image" Target="media/image18.wmf"/><Relationship Id="rId59" Type="http://schemas.openxmlformats.org/officeDocument/2006/relationships/control" Target="activeX/activeX32.xml"/><Relationship Id="rId67" Type="http://schemas.openxmlformats.org/officeDocument/2006/relationships/image" Target="media/image26.wmf"/><Relationship Id="rId20" Type="http://schemas.openxmlformats.org/officeDocument/2006/relationships/control" Target="activeX/activeX8.xml"/><Relationship Id="rId41" Type="http://schemas.openxmlformats.org/officeDocument/2006/relationships/control" Target="activeX/activeX21.xml"/><Relationship Id="rId54" Type="http://schemas.openxmlformats.org/officeDocument/2006/relationships/image" Target="media/image21.wmf"/><Relationship Id="rId62" Type="http://schemas.openxmlformats.org/officeDocument/2006/relationships/control" Target="activeX/activeX34.xml"/><Relationship Id="rId70" Type="http://schemas.openxmlformats.org/officeDocument/2006/relationships/control" Target="activeX/activeX39.xml"/><Relationship Id="rId75" Type="http://schemas.openxmlformats.org/officeDocument/2006/relationships/image" Target="media/image30.wmf"/><Relationship Id="rId83" Type="http://schemas.openxmlformats.org/officeDocument/2006/relationships/control" Target="activeX/activeX4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image" Target="media/image19.wmf"/><Relationship Id="rId57" Type="http://schemas.openxmlformats.org/officeDocument/2006/relationships/control" Target="activeX/activeX31.xml"/><Relationship Id="rId10" Type="http://schemas.openxmlformats.org/officeDocument/2006/relationships/control" Target="activeX/activeX3.xml"/><Relationship Id="rId31" Type="http://schemas.openxmlformats.org/officeDocument/2006/relationships/control" Target="activeX/activeX14.xml"/><Relationship Id="rId44" Type="http://schemas.openxmlformats.org/officeDocument/2006/relationships/image" Target="media/image17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control" Target="activeX/activeX36.xml"/><Relationship Id="rId73" Type="http://schemas.openxmlformats.org/officeDocument/2006/relationships/image" Target="media/image29.wmf"/><Relationship Id="rId78" Type="http://schemas.openxmlformats.org/officeDocument/2006/relationships/image" Target="media/image31.wmf"/><Relationship Id="rId81" Type="http://schemas.openxmlformats.org/officeDocument/2006/relationships/control" Target="activeX/activeX45.xml"/><Relationship Id="rId4" Type="http://schemas.openxmlformats.org/officeDocument/2006/relationships/image" Target="media/image1.gif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control" Target="activeX/activeX27.xml"/><Relationship Id="rId55" Type="http://schemas.openxmlformats.org/officeDocument/2006/relationships/control" Target="activeX/activeX30.xml"/><Relationship Id="rId76" Type="http://schemas.openxmlformats.org/officeDocument/2006/relationships/control" Target="activeX/activeX42.xml"/><Relationship Id="rId7" Type="http://schemas.openxmlformats.org/officeDocument/2006/relationships/control" Target="activeX/activeX1.xml"/><Relationship Id="rId71" Type="http://schemas.openxmlformats.org/officeDocument/2006/relationships/image" Target="media/image28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4" Type="http://schemas.openxmlformats.org/officeDocument/2006/relationships/image" Target="media/image10.wmf"/><Relationship Id="rId40" Type="http://schemas.openxmlformats.org/officeDocument/2006/relationships/control" Target="activeX/activeX20.xml"/><Relationship Id="rId45" Type="http://schemas.openxmlformats.org/officeDocument/2006/relationships/control" Target="activeX/activeX24.xml"/><Relationship Id="rId66" Type="http://schemas.openxmlformats.org/officeDocument/2006/relationships/control" Target="activeX/activeX37.xml"/><Relationship Id="rId61" Type="http://schemas.openxmlformats.org/officeDocument/2006/relationships/control" Target="activeX/activeX33.xml"/><Relationship Id="rId82" Type="http://schemas.openxmlformats.org/officeDocument/2006/relationships/image" Target="media/image3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климатическому шкафу</vt:lpstr>
    </vt:vector>
  </TitlesOfParts>
  <Company>Ирбис-Т</Company>
  <LinksUpToDate>false</LinksUpToDate>
  <CharactersWithSpaces>2837</CharactersWithSpaces>
  <SharedDoc>false</SharedDoc>
  <HLinks>
    <vt:vector size="6" baseType="variant">
      <vt:variant>
        <vt:i4>4915211</vt:i4>
      </vt:variant>
      <vt:variant>
        <vt:i4>-1</vt:i4>
      </vt:variant>
      <vt:variant>
        <vt:i4>1026</vt:i4>
      </vt:variant>
      <vt:variant>
        <vt:i4>1</vt:i4>
      </vt:variant>
      <vt:variant>
        <vt:lpwstr>http://www.old.teco.ua/templates/vamshop/img/logo.gif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климатическому шкафу</dc:title>
  <dc:subject/>
  <dc:creator>Петрова</dc:creator>
  <cp:keywords/>
  <cp:lastModifiedBy>Denis</cp:lastModifiedBy>
  <cp:revision>4</cp:revision>
  <cp:lastPrinted>2012-06-01T10:07:00Z</cp:lastPrinted>
  <dcterms:created xsi:type="dcterms:W3CDTF">2012-11-26T07:33:00Z</dcterms:created>
  <dcterms:modified xsi:type="dcterms:W3CDTF">2015-02-18T10:58:00Z</dcterms:modified>
</cp:coreProperties>
</file>